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6044"/>
      </w:tblGrid>
      <w:tr w:rsidR="00732681" w:rsidTr="00732681">
        <w:tc>
          <w:tcPr>
            <w:tcW w:w="2977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32681" w:rsidRPr="00B85475" w:rsidRDefault="00732681" w:rsidP="00A810F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304925"/>
                  <wp:effectExtent l="0" t="0" r="0" b="9525"/>
                  <wp:docPr id="1" name="그림 1" descr="C:\Users\voskresni\AppData\Local\Microsoft\Windows\INetCache\Content.Word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oskresni\AppData\Local\Microsoft\Windows\INetCache\Content.Word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32681" w:rsidRPr="00732681" w:rsidRDefault="00732681" w:rsidP="002977DD">
            <w:pPr>
              <w:ind w:firstLineChars="49" w:firstLine="157"/>
              <w:rPr>
                <w:b/>
                <w:sz w:val="32"/>
              </w:rPr>
            </w:pPr>
            <w:r w:rsidRPr="00732681">
              <w:rPr>
                <w:rFonts w:hint="eastAsia"/>
                <w:b/>
                <w:sz w:val="32"/>
              </w:rPr>
              <w:t xml:space="preserve">보도자료 </w:t>
            </w:r>
            <w:r w:rsidRPr="00732681">
              <w:rPr>
                <w:b/>
                <w:sz w:val="32"/>
              </w:rPr>
              <w:t>(2019.08.</w:t>
            </w:r>
            <w:r w:rsidR="002977DD">
              <w:rPr>
                <w:b/>
                <w:sz w:val="32"/>
              </w:rPr>
              <w:t>22</w:t>
            </w:r>
            <w:r w:rsidRPr="00732681">
              <w:rPr>
                <w:b/>
                <w:sz w:val="32"/>
              </w:rPr>
              <w:t>)</w:t>
            </w:r>
          </w:p>
        </w:tc>
      </w:tr>
      <w:tr w:rsidR="00732681" w:rsidRPr="00732681" w:rsidTr="00732681">
        <w:trPr>
          <w:trHeight w:val="1124"/>
        </w:trPr>
        <w:tc>
          <w:tcPr>
            <w:tcW w:w="2977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32681" w:rsidRPr="00732681" w:rsidRDefault="00732681" w:rsidP="00A810F3">
            <w:pPr>
              <w:jc w:val="center"/>
              <w:rPr>
                <w:sz w:val="18"/>
              </w:rPr>
            </w:pPr>
          </w:p>
        </w:tc>
        <w:tc>
          <w:tcPr>
            <w:tcW w:w="60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32681" w:rsidRPr="00732681" w:rsidRDefault="00732681" w:rsidP="00732681">
            <w:pPr>
              <w:ind w:firstLineChars="120" w:firstLine="216"/>
              <w:rPr>
                <w:sz w:val="18"/>
              </w:rPr>
            </w:pPr>
            <w:r w:rsidRPr="00732681">
              <w:rPr>
                <w:rFonts w:hint="eastAsia"/>
                <w:sz w:val="18"/>
              </w:rPr>
              <w:t>(주)아크게임스튜디오</w:t>
            </w:r>
          </w:p>
          <w:p w:rsidR="00732681" w:rsidRPr="00732681" w:rsidRDefault="00E54687" w:rsidP="00732681">
            <w:pPr>
              <w:ind w:firstLineChars="120" w:firstLine="216"/>
              <w:rPr>
                <w:sz w:val="18"/>
              </w:rPr>
            </w:pPr>
            <w:hyperlink r:id="rId8" w:history="1">
              <w:r w:rsidR="00732681" w:rsidRPr="00732681">
                <w:rPr>
                  <w:rStyle w:val="a4"/>
                  <w:sz w:val="18"/>
                </w:rPr>
                <w:t>master@arcgamestudio.com</w:t>
              </w:r>
            </w:hyperlink>
          </w:p>
          <w:p w:rsidR="00732681" w:rsidRPr="00732681" w:rsidRDefault="00E54687" w:rsidP="00732681">
            <w:pPr>
              <w:ind w:firstLineChars="120" w:firstLine="216"/>
              <w:rPr>
                <w:sz w:val="18"/>
              </w:rPr>
            </w:pPr>
            <w:hyperlink r:id="rId9" w:history="1">
              <w:hyperlink r:id="rId10" w:history="1">
                <w:r w:rsidR="00732681" w:rsidRPr="00732681">
                  <w:rPr>
                    <w:rStyle w:val="a4"/>
                    <w:sz w:val="18"/>
                  </w:rPr>
                  <w:t>http://arcgamestudio.com</w:t>
                </w:r>
              </w:hyperlink>
            </w:hyperlink>
          </w:p>
          <w:p w:rsidR="00732681" w:rsidRPr="00732681" w:rsidRDefault="00732681" w:rsidP="00732681">
            <w:pPr>
              <w:ind w:firstLineChars="120" w:firstLine="216"/>
              <w:rPr>
                <w:sz w:val="18"/>
              </w:rPr>
            </w:pPr>
            <w:r w:rsidRPr="00732681">
              <w:rPr>
                <w:rFonts w:hint="eastAsia"/>
                <w:sz w:val="18"/>
              </w:rPr>
              <w:t>경기도</w:t>
            </w:r>
            <w:r w:rsidRPr="00732681">
              <w:rPr>
                <w:sz w:val="18"/>
              </w:rPr>
              <w:t xml:space="preserve"> 성남시 분당구 대왕판교로606번길 47 </w:t>
            </w:r>
            <w:r w:rsidRPr="00732681">
              <w:rPr>
                <w:rFonts w:hint="eastAsia"/>
                <w:sz w:val="18"/>
              </w:rPr>
              <w:t xml:space="preserve">SG타워 </w:t>
            </w:r>
            <w:r w:rsidRPr="00732681">
              <w:rPr>
                <w:sz w:val="18"/>
              </w:rPr>
              <w:t>1607</w:t>
            </w:r>
            <w:r w:rsidRPr="00732681">
              <w:rPr>
                <w:rFonts w:hint="eastAsia"/>
                <w:sz w:val="18"/>
              </w:rPr>
              <w:t>호</w:t>
            </w:r>
          </w:p>
        </w:tc>
      </w:tr>
    </w:tbl>
    <w:p w:rsidR="00C00CAD" w:rsidRPr="00732681" w:rsidRDefault="00C00CAD">
      <w:pPr>
        <w:rPr>
          <w:sz w:val="18"/>
        </w:rPr>
      </w:pPr>
    </w:p>
    <w:p w:rsidR="00732681" w:rsidRDefault="00732681" w:rsidP="00732681">
      <w:pPr>
        <w:jc w:val="center"/>
        <w:rPr>
          <w:b/>
          <w:sz w:val="28"/>
        </w:rPr>
      </w:pPr>
    </w:p>
    <w:p w:rsidR="00732681" w:rsidRPr="00732681" w:rsidRDefault="00732681" w:rsidP="00732681">
      <w:pPr>
        <w:jc w:val="center"/>
        <w:rPr>
          <w:b/>
          <w:sz w:val="28"/>
        </w:rPr>
      </w:pPr>
      <w:proofErr w:type="spellStart"/>
      <w:r w:rsidRPr="00732681">
        <w:rPr>
          <w:rFonts w:hint="eastAsia"/>
          <w:b/>
          <w:sz w:val="28"/>
        </w:rPr>
        <w:t>지뢰찾기의</w:t>
      </w:r>
      <w:proofErr w:type="spellEnd"/>
      <w:r w:rsidRPr="00732681">
        <w:rPr>
          <w:b/>
          <w:sz w:val="28"/>
        </w:rPr>
        <w:t xml:space="preserve"> 재탄생, '좀비 스위퍼' 애플 앱스토어 출시</w:t>
      </w:r>
    </w:p>
    <w:p w:rsidR="00732681" w:rsidRDefault="00732681" w:rsidP="00732681"/>
    <w:p w:rsidR="00732681" w:rsidRDefault="00732681" w:rsidP="00732681">
      <w:r>
        <w:rPr>
          <w:rFonts w:hint="eastAsia"/>
        </w:rPr>
        <w:t>아크게임스튜디오</w:t>
      </w:r>
      <w:r>
        <w:t xml:space="preserve">(대표 임원호)는 </w:t>
      </w:r>
      <w:r w:rsidR="002977DD">
        <w:t>22</w:t>
      </w:r>
      <w:r>
        <w:t>일 모바일 퍼즐 게임 ‘</w:t>
      </w:r>
      <w:proofErr w:type="spellStart"/>
      <w:r>
        <w:t>좀비</w:t>
      </w:r>
      <w:proofErr w:type="spellEnd"/>
      <w:r>
        <w:t xml:space="preserve"> </w:t>
      </w:r>
      <w:proofErr w:type="spellStart"/>
      <w:r>
        <w:t>스위퍼</w:t>
      </w:r>
      <w:proofErr w:type="spellEnd"/>
      <w:r>
        <w:t>’</w:t>
      </w:r>
      <w:proofErr w:type="spellStart"/>
      <w:r>
        <w:t>를</w:t>
      </w:r>
      <w:proofErr w:type="spellEnd"/>
      <w:r>
        <w:t xml:space="preserve"> 애플 </w:t>
      </w:r>
      <w:proofErr w:type="spellStart"/>
      <w:r>
        <w:t>앱스토어에</w:t>
      </w:r>
      <w:proofErr w:type="spellEnd"/>
      <w:r>
        <w:t xml:space="preserve"> 정식 출시했다.</w:t>
      </w:r>
    </w:p>
    <w:p w:rsidR="00732681" w:rsidRPr="001D50A6" w:rsidRDefault="00732681" w:rsidP="00732681">
      <w:pPr>
        <w:rPr>
          <w:sz w:val="10"/>
        </w:rPr>
      </w:pPr>
    </w:p>
    <w:p w:rsidR="00732681" w:rsidRDefault="00732681" w:rsidP="00732681">
      <w:r>
        <w:rPr>
          <w:rFonts w:hint="eastAsia"/>
        </w:rPr>
        <w:t>‘좀비</w:t>
      </w:r>
      <w:r>
        <w:t xml:space="preserve"> 스위퍼’는 군의 비밀 실험실에서 유출된 바이러스로 위기에 처한 세상을 구하는 특공대들의 활약을 그린 게임이다. 플레이어는 특공대의 지휘관이 되어 </w:t>
      </w:r>
      <w:proofErr w:type="spellStart"/>
      <w:r>
        <w:t>좀비</w:t>
      </w:r>
      <w:proofErr w:type="spellEnd"/>
      <w:r>
        <w:t xml:space="preserve"> 사살과 생존자 구출, 오염구역 제거 등의 임무 수행을 위해 퍼즐을 플레이하게 된다.</w:t>
      </w:r>
    </w:p>
    <w:p w:rsidR="00732681" w:rsidRDefault="00732681" w:rsidP="00732681"/>
    <w:p w:rsidR="00732681" w:rsidRDefault="00732681" w:rsidP="00732681">
      <w:r>
        <w:t>'</w:t>
      </w:r>
      <w:proofErr w:type="spellStart"/>
      <w:r>
        <w:t>지뢰찾기의</w:t>
      </w:r>
      <w:proofErr w:type="spellEnd"/>
      <w:r>
        <w:t xml:space="preserve"> 재탄생'을 슬로건으로 내건 '좀비 스위퍼'는 많은 사람들에게 친숙한 지뢰찾기 방식으로 진행된다. 지뢰찾기는 과거 윈도우 PC에 기본 탑재되어 많은 사람들의 밤잠을 설치게 했던 단순하지만 중독성이 높은 게임이다. 과거 '</w:t>
      </w:r>
      <w:proofErr w:type="spellStart"/>
      <w:r>
        <w:t>지뢰찾기</w:t>
      </w:r>
      <w:proofErr w:type="spellEnd"/>
      <w:r>
        <w:t>'</w:t>
      </w:r>
      <w:proofErr w:type="spellStart"/>
      <w:r>
        <w:t>를</w:t>
      </w:r>
      <w:proofErr w:type="spellEnd"/>
      <w:r>
        <w:t xml:space="preserve"> 즐겼던 사용자라면 누구나 쉽게 플레이 할 수 있다.</w:t>
      </w:r>
    </w:p>
    <w:p w:rsidR="00732681" w:rsidRDefault="00732681" w:rsidP="00732681"/>
    <w:p w:rsidR="00732681" w:rsidRDefault="00732681" w:rsidP="00732681">
      <w:r>
        <w:t xml:space="preserve">'좀비 </w:t>
      </w:r>
      <w:proofErr w:type="spellStart"/>
      <w:r>
        <w:t>스위퍼</w:t>
      </w:r>
      <w:proofErr w:type="spellEnd"/>
      <w:r>
        <w:t xml:space="preserve">'는 </w:t>
      </w:r>
      <w:proofErr w:type="spellStart"/>
      <w:r>
        <w:t>지뢰찾기의</w:t>
      </w:r>
      <w:proofErr w:type="spellEnd"/>
      <w:r>
        <w:t xml:space="preserve"> 친숙함에 전략과 액션을 더했다. 12종류의 미션과 특공대 및 좀비 캐릭터들의 특성이 조합되어 풍부하고 다양한 재미를 선사한다. 특히, 기존 퍼즐 게임들과 차별화 되는 강렬한 </w:t>
      </w:r>
      <w:proofErr w:type="spellStart"/>
      <w:r>
        <w:t>타격감과</w:t>
      </w:r>
      <w:proofErr w:type="spellEnd"/>
      <w:r>
        <w:t xml:space="preserve"> 손맛이 '</w:t>
      </w:r>
      <w:proofErr w:type="spellStart"/>
      <w:r>
        <w:t>좀비</w:t>
      </w:r>
      <w:proofErr w:type="spellEnd"/>
      <w:r>
        <w:t xml:space="preserve"> </w:t>
      </w:r>
      <w:proofErr w:type="spellStart"/>
      <w:r>
        <w:t>스위퍼</w:t>
      </w:r>
      <w:proofErr w:type="spellEnd"/>
      <w:r>
        <w:t>'의 대표적인 특징이다.</w:t>
      </w:r>
    </w:p>
    <w:p w:rsidR="00732681" w:rsidRDefault="00732681" w:rsidP="00732681"/>
    <w:p w:rsidR="00732681" w:rsidRDefault="00732681" w:rsidP="00732681">
      <w:r>
        <w:rPr>
          <w:rFonts w:hint="eastAsia"/>
        </w:rPr>
        <w:t>상복이</w:t>
      </w:r>
      <w:r>
        <w:t xml:space="preserve"> 많은 게임</w:t>
      </w:r>
      <w:r w:rsidR="002977DD">
        <w:rPr>
          <w:rFonts w:hint="eastAsia"/>
        </w:rPr>
        <w:t>인</w:t>
      </w:r>
      <w:r>
        <w:t xml:space="preserve"> '좀비 스위퍼'는 2015년 게임창조오디션 2위, 2017년 </w:t>
      </w:r>
      <w:proofErr w:type="spellStart"/>
      <w:r>
        <w:t>구글</w:t>
      </w:r>
      <w:proofErr w:type="spellEnd"/>
      <w:r>
        <w:t xml:space="preserve"> </w:t>
      </w:r>
      <w:proofErr w:type="spellStart"/>
      <w:r>
        <w:t>인디게임</w:t>
      </w:r>
      <w:proofErr w:type="spellEnd"/>
      <w:r>
        <w:t xml:space="preserve"> 페스티벌 </w:t>
      </w:r>
      <w:r w:rsidR="0086207C">
        <w:rPr>
          <w:rFonts w:hint="eastAsia"/>
        </w:rPr>
        <w:t>T</w:t>
      </w:r>
      <w:r w:rsidR="0086207C">
        <w:t>op</w:t>
      </w:r>
      <w:r>
        <w:t xml:space="preserve"> 3, 19회 </w:t>
      </w:r>
      <w:proofErr w:type="spellStart"/>
      <w:r>
        <w:t>게임인재단</w:t>
      </w:r>
      <w:proofErr w:type="spellEnd"/>
      <w:r>
        <w:t xml:space="preserve"> 대상, 2018 구글 플레이 올해를 빛낸 혁신적인 게임 최우수상 등 다채로운 수상 이력을 자랑한다.</w:t>
      </w:r>
    </w:p>
    <w:p w:rsidR="00732681" w:rsidRDefault="00732681" w:rsidP="00732681"/>
    <w:p w:rsidR="00732681" w:rsidRDefault="00732681" w:rsidP="00732681">
      <w:r>
        <w:lastRenderedPageBreak/>
        <w:t xml:space="preserve">1인 개발사 아크게임스튜디오의 임원호 대표는 이 게임을 5년 가까이 홀로 개발하고 있다. 임원호 대표는 "4년에 걸쳐 개발하고 작년 봄 구글 플레이에 출시했다. 곧바로 애플 앱스토어와 글로벌 버전을 오픈하려고 했지만, </w:t>
      </w:r>
      <w:r w:rsidR="00FE2FAC">
        <w:rPr>
          <w:rFonts w:hint="eastAsia"/>
        </w:rPr>
        <w:t xml:space="preserve">적지 않은 </w:t>
      </w:r>
      <w:r>
        <w:t xml:space="preserve">사용자들의 불편 사항을 해소하고 의견을 반영하는게 우선이라고 생각했다. </w:t>
      </w:r>
      <w:r w:rsidR="002977DD">
        <w:rPr>
          <w:rFonts w:hint="eastAsia"/>
        </w:rPr>
        <w:t>전면적인</w:t>
      </w:r>
      <w:r>
        <w:t xml:space="preserve"> 개편 작업을 진행</w:t>
      </w:r>
      <w:r w:rsidR="002977DD">
        <w:rPr>
          <w:rFonts w:hint="eastAsia"/>
        </w:rPr>
        <w:t>하다 보니</w:t>
      </w:r>
      <w:r>
        <w:t xml:space="preserve"> 1년이 훌쩍 지났다"고 밝혔다.</w:t>
      </w:r>
    </w:p>
    <w:p w:rsidR="00732681" w:rsidRDefault="00732681" w:rsidP="00732681"/>
    <w:p w:rsidR="00732681" w:rsidRDefault="00732681" w:rsidP="00732681">
      <w:r>
        <w:rPr>
          <w:rFonts w:hint="eastAsia"/>
        </w:rPr>
        <w:t>임원호</w:t>
      </w:r>
      <w:r>
        <w:t xml:space="preserve"> 대표는 "참신하고 완성도 높은 게임을 만드는 것을 목표로 오랜 시간 모든 열정을 쏟아 달려왔다. 계산해보니 대략 </w:t>
      </w:r>
      <w:r w:rsidR="00BD77C6">
        <w:t>20</w:t>
      </w:r>
      <w:r>
        <w:t xml:space="preserve">,000시간 동안 작업을 한 </w:t>
      </w:r>
      <w:r w:rsidR="00BD77C6">
        <w:rPr>
          <w:rFonts w:hint="eastAsia"/>
        </w:rPr>
        <w:t>것</w:t>
      </w:r>
      <w:r>
        <w:t xml:space="preserve"> 같다. 게임을 플레이하는 사용자에게 단 1시간이라도 재미와 만족감을 줄 수 있다면 더할 나위 없이 기쁠 것 같다"</w:t>
      </w:r>
      <w:proofErr w:type="spellStart"/>
      <w:r>
        <w:t>며</w:t>
      </w:r>
      <w:proofErr w:type="spellEnd"/>
      <w:r>
        <w:t>, "</w:t>
      </w:r>
      <w:r w:rsidR="00D4063E">
        <w:rPr>
          <w:rFonts w:hint="eastAsia"/>
        </w:rPr>
        <w:t>개발 배경보다는</w:t>
      </w:r>
      <w:r>
        <w:t xml:space="preserve"> 재미와 완성도</w:t>
      </w:r>
      <w:r w:rsidR="005459A6">
        <w:rPr>
          <w:rFonts w:hint="eastAsia"/>
        </w:rPr>
        <w:t xml:space="preserve"> 자체</w:t>
      </w:r>
      <w:r>
        <w:t>로 평가받고 싶다"고 포부를 밝혔다.</w:t>
      </w:r>
    </w:p>
    <w:p w:rsidR="00732681" w:rsidRDefault="00732681" w:rsidP="00732681"/>
    <w:p w:rsidR="00732681" w:rsidRDefault="00732681" w:rsidP="00732681">
      <w:r>
        <w:t>'좀비 스위퍼'는 애플 앱스토어와 구글 플레이에서 무료로 다운로드 할 수 있다.</w:t>
      </w:r>
    </w:p>
    <w:p w:rsidR="00DF3D44" w:rsidRDefault="00DF3D44" w:rsidP="00732681"/>
    <w:p w:rsidR="00DF3D44" w:rsidRDefault="00DF3D44" w:rsidP="00732681">
      <w:pPr>
        <w:rPr>
          <w:rFonts w:hint="eastAsia"/>
        </w:rPr>
      </w:pPr>
      <w:bookmarkStart w:id="0" w:name="_GoBack"/>
      <w:bookmarkEnd w:id="0"/>
    </w:p>
    <w:p w:rsidR="00DF3D44" w:rsidRPr="00732681" w:rsidRDefault="00DF3D44" w:rsidP="00732681">
      <w:r>
        <w:rPr>
          <w:rFonts w:hint="eastAsia"/>
        </w:rPr>
        <w:t>[</w:t>
      </w:r>
      <w:proofErr w:type="spellStart"/>
      <w:r>
        <w:rPr>
          <w:rFonts w:hint="eastAsia"/>
        </w:rPr>
        <w:t>좀비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스위퍼</w:t>
      </w:r>
      <w:proofErr w:type="spellEnd"/>
      <w:r>
        <w:rPr>
          <w:rFonts w:hint="eastAsia"/>
        </w:rPr>
        <w:t xml:space="preserve"> 트레일러]</w:t>
      </w:r>
      <w:r>
        <w:br/>
      </w:r>
      <w:hyperlink r:id="rId11" w:history="1">
        <w:r>
          <w:rPr>
            <w:rStyle w:val="a4"/>
          </w:rPr>
          <w:t>https://www.youtube.com/watch?v=QcpOICPbKaU</w:t>
        </w:r>
      </w:hyperlink>
    </w:p>
    <w:sectPr w:rsidR="00DF3D44" w:rsidRPr="00732681" w:rsidSect="00732681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87" w:rsidRDefault="00E54687" w:rsidP="00732681">
      <w:pPr>
        <w:spacing w:after="0" w:line="240" w:lineRule="auto"/>
      </w:pPr>
      <w:r>
        <w:separator/>
      </w:r>
    </w:p>
  </w:endnote>
  <w:endnote w:type="continuationSeparator" w:id="0">
    <w:p w:rsidR="00E54687" w:rsidRDefault="00E54687" w:rsidP="0073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87" w:rsidRDefault="00E54687" w:rsidP="00732681">
      <w:pPr>
        <w:spacing w:after="0" w:line="240" w:lineRule="auto"/>
      </w:pPr>
      <w:r>
        <w:separator/>
      </w:r>
    </w:p>
  </w:footnote>
  <w:footnote w:type="continuationSeparator" w:id="0">
    <w:p w:rsidR="00E54687" w:rsidRDefault="00E54687" w:rsidP="0073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81" w:rsidRDefault="00732681">
    <w:pPr>
      <w:pStyle w:val="a5"/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1"/>
    <w:rsid w:val="001D50A6"/>
    <w:rsid w:val="002977DD"/>
    <w:rsid w:val="002B7FD1"/>
    <w:rsid w:val="003F6A90"/>
    <w:rsid w:val="005459A6"/>
    <w:rsid w:val="00732681"/>
    <w:rsid w:val="0086207C"/>
    <w:rsid w:val="00893BF6"/>
    <w:rsid w:val="008B6F99"/>
    <w:rsid w:val="00973C55"/>
    <w:rsid w:val="009834AC"/>
    <w:rsid w:val="009F452B"/>
    <w:rsid w:val="00AB2F61"/>
    <w:rsid w:val="00BD77C6"/>
    <w:rsid w:val="00C00CAD"/>
    <w:rsid w:val="00D4063E"/>
    <w:rsid w:val="00DF3D44"/>
    <w:rsid w:val="00E35536"/>
    <w:rsid w:val="00E54687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7E254-F984-4961-8022-B55C461C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68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26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32681"/>
  </w:style>
  <w:style w:type="paragraph" w:styleId="a6">
    <w:name w:val="footer"/>
    <w:basedOn w:val="a"/>
    <w:link w:val="Char0"/>
    <w:uiPriority w:val="99"/>
    <w:unhideWhenUsed/>
    <w:rsid w:val="007326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32681"/>
  </w:style>
  <w:style w:type="character" w:styleId="a7">
    <w:name w:val="FollowedHyperlink"/>
    <w:basedOn w:val="a0"/>
    <w:uiPriority w:val="99"/>
    <w:semiHidden/>
    <w:unhideWhenUsed/>
    <w:rsid w:val="003F6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arcgamestudi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cpOICPbK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cgamestud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.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41C1-B649-484E-951F-45698683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Windows 사용자</cp:lastModifiedBy>
  <cp:revision>17</cp:revision>
  <dcterms:created xsi:type="dcterms:W3CDTF">2019-08-14T06:33:00Z</dcterms:created>
  <dcterms:modified xsi:type="dcterms:W3CDTF">2019-08-21T22:00:00Z</dcterms:modified>
</cp:coreProperties>
</file>